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5BF" w:rsidRPr="005445BF" w:rsidRDefault="004223A8" w:rsidP="00947FC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445BF" w:rsidRPr="005445BF">
        <w:rPr>
          <w:rFonts w:ascii="Times New Roman" w:hAnsi="Times New Roman" w:cs="Times New Roman"/>
          <w:sz w:val="28"/>
          <w:szCs w:val="28"/>
        </w:rPr>
        <w:t>АДМИНИСТРАЦИЯ ПОСПЕЛИХИНСКОГО РАЙОНА</w:t>
      </w:r>
    </w:p>
    <w:p w:rsidR="005445BF" w:rsidRPr="005445BF" w:rsidRDefault="005445BF" w:rsidP="00947FC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5D24" w:rsidRPr="005445BF" w:rsidRDefault="00915D24" w:rsidP="005445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45BF" w:rsidRP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5445BF" w:rsidRP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45BF" w:rsidRDefault="005445BF" w:rsidP="005445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445BF" w:rsidRPr="00723DF7" w:rsidRDefault="00C624BF" w:rsidP="005445B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624BF">
        <w:rPr>
          <w:rFonts w:ascii="Times New Roman" w:hAnsi="Times New Roman" w:cs="Times New Roman"/>
          <w:sz w:val="28"/>
          <w:szCs w:val="28"/>
          <w:u w:val="single"/>
        </w:rPr>
        <w:t>06.08.2019</w:t>
      </w:r>
      <w:r w:rsidR="00723DF7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C4013E">
        <w:rPr>
          <w:rFonts w:ascii="Times New Roman" w:hAnsi="Times New Roman" w:cs="Times New Roman"/>
          <w:sz w:val="28"/>
          <w:szCs w:val="28"/>
        </w:rPr>
        <w:tab/>
      </w:r>
      <w:r w:rsidR="00C4013E">
        <w:rPr>
          <w:rFonts w:ascii="Times New Roman" w:hAnsi="Times New Roman" w:cs="Times New Roman"/>
          <w:sz w:val="28"/>
          <w:szCs w:val="28"/>
        </w:rPr>
        <w:tab/>
      </w:r>
      <w:r w:rsidR="00ED6CC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23DF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445BF" w:rsidRPr="005445BF">
        <w:rPr>
          <w:rFonts w:ascii="Times New Roman" w:hAnsi="Times New Roman" w:cs="Times New Roman"/>
          <w:sz w:val="28"/>
          <w:szCs w:val="28"/>
        </w:rPr>
        <w:t>№ </w:t>
      </w:r>
      <w:r w:rsidRPr="00C624BF">
        <w:rPr>
          <w:rFonts w:ascii="Times New Roman" w:hAnsi="Times New Roman" w:cs="Times New Roman"/>
          <w:sz w:val="28"/>
          <w:szCs w:val="28"/>
          <w:u w:val="single"/>
        </w:rPr>
        <w:t>379</w:t>
      </w:r>
    </w:p>
    <w:p w:rsidR="005445BF" w:rsidRP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>с. Поспелиха</w:t>
      </w:r>
    </w:p>
    <w:p w:rsidR="006A571B" w:rsidRDefault="006A571B" w:rsidP="005445BF">
      <w:pPr>
        <w:pStyle w:val="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0B2648" w:rsidRPr="000B2648" w:rsidRDefault="000B2648" w:rsidP="000B2648"/>
    <w:p w:rsidR="006A571B" w:rsidRPr="00A61764" w:rsidRDefault="00915D24" w:rsidP="00915D24">
      <w:pPr>
        <w:tabs>
          <w:tab w:val="left" w:pos="10348"/>
        </w:tabs>
        <w:ind w:right="481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</w:t>
      </w:r>
      <w:r w:rsidR="00E85D60">
        <w:rPr>
          <w:rFonts w:ascii="Times New Roman" w:hAnsi="Times New Roman" w:cs="Times New Roman"/>
          <w:sz w:val="28"/>
          <w:szCs w:val="28"/>
        </w:rPr>
        <w:t>останов</w:t>
      </w:r>
      <w:r w:rsidR="00813AEC">
        <w:rPr>
          <w:rFonts w:ascii="Times New Roman" w:hAnsi="Times New Roman" w:cs="Times New Roman"/>
          <w:sz w:val="28"/>
          <w:szCs w:val="28"/>
        </w:rPr>
        <w:t>л</w:t>
      </w:r>
      <w:r w:rsidR="00813AEC">
        <w:rPr>
          <w:rFonts w:ascii="Times New Roman" w:hAnsi="Times New Roman" w:cs="Times New Roman"/>
          <w:sz w:val="28"/>
          <w:szCs w:val="28"/>
        </w:rPr>
        <w:t>е</w:t>
      </w:r>
      <w:r w:rsidR="00813AEC">
        <w:rPr>
          <w:rFonts w:ascii="Times New Roman" w:hAnsi="Times New Roman" w:cs="Times New Roman"/>
          <w:sz w:val="28"/>
          <w:szCs w:val="28"/>
        </w:rPr>
        <w:t xml:space="preserve">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="00291DA3">
        <w:rPr>
          <w:rFonts w:ascii="Times New Roman" w:hAnsi="Times New Roman" w:cs="Times New Roman"/>
          <w:sz w:val="28"/>
          <w:szCs w:val="28"/>
        </w:rPr>
        <w:t>от 08</w:t>
      </w:r>
      <w:r w:rsidR="00E85D60">
        <w:rPr>
          <w:rFonts w:ascii="Times New Roman" w:hAnsi="Times New Roman" w:cs="Times New Roman"/>
          <w:sz w:val="28"/>
          <w:szCs w:val="28"/>
        </w:rPr>
        <w:t>.</w:t>
      </w:r>
      <w:r w:rsidR="00291DA3">
        <w:rPr>
          <w:rFonts w:ascii="Times New Roman" w:hAnsi="Times New Roman" w:cs="Times New Roman"/>
          <w:sz w:val="28"/>
          <w:szCs w:val="28"/>
        </w:rPr>
        <w:t>09</w:t>
      </w:r>
      <w:r w:rsidR="00E85D60">
        <w:rPr>
          <w:rFonts w:ascii="Times New Roman" w:hAnsi="Times New Roman" w:cs="Times New Roman"/>
          <w:sz w:val="28"/>
          <w:szCs w:val="28"/>
        </w:rPr>
        <w:t>.201</w:t>
      </w:r>
      <w:r w:rsidR="00291DA3">
        <w:rPr>
          <w:rFonts w:ascii="Times New Roman" w:hAnsi="Times New Roman" w:cs="Times New Roman"/>
          <w:sz w:val="28"/>
          <w:szCs w:val="28"/>
        </w:rPr>
        <w:t>5</w:t>
      </w:r>
      <w:r w:rsidR="00E85D60">
        <w:rPr>
          <w:rFonts w:ascii="Times New Roman" w:hAnsi="Times New Roman" w:cs="Times New Roman"/>
          <w:sz w:val="28"/>
          <w:szCs w:val="28"/>
        </w:rPr>
        <w:t xml:space="preserve"> </w:t>
      </w:r>
      <w:r w:rsidR="00291DA3">
        <w:rPr>
          <w:rFonts w:ascii="Times New Roman" w:hAnsi="Times New Roman" w:cs="Times New Roman"/>
          <w:sz w:val="28"/>
          <w:szCs w:val="28"/>
        </w:rPr>
        <w:t>№ 585</w:t>
      </w:r>
      <w:r w:rsidR="00813A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71B" w:rsidRPr="00A61764" w:rsidRDefault="006A571B" w:rsidP="006A571B">
      <w:pPr>
        <w:ind w:left="-567" w:right="-999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:rsidR="006A571B" w:rsidRPr="00A61764" w:rsidRDefault="006A571B" w:rsidP="006A571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445BF" w:rsidRDefault="006A571B" w:rsidP="006A571B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816CA7">
        <w:rPr>
          <w:rFonts w:ascii="Times New Roman" w:hAnsi="Times New Roman" w:cs="Times New Roman"/>
          <w:color w:val="000000"/>
          <w:sz w:val="28"/>
          <w:szCs w:val="28"/>
        </w:rPr>
        <w:t xml:space="preserve">связи с уточнением </w:t>
      </w:r>
      <w:r w:rsidR="00FA6692">
        <w:rPr>
          <w:rFonts w:ascii="Times New Roman" w:hAnsi="Times New Roman" w:cs="Times New Roman"/>
          <w:color w:val="000000"/>
          <w:sz w:val="28"/>
          <w:szCs w:val="28"/>
        </w:rPr>
        <w:t xml:space="preserve">объемов </w:t>
      </w:r>
      <w:r w:rsidR="00816CA7">
        <w:rPr>
          <w:rFonts w:ascii="Times New Roman" w:hAnsi="Times New Roman" w:cs="Times New Roman"/>
          <w:color w:val="000000"/>
          <w:sz w:val="28"/>
          <w:szCs w:val="28"/>
        </w:rPr>
        <w:t>финансирования в пределах бюджетных ассигнований</w:t>
      </w:r>
      <w:r w:rsidR="00D05549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9F1F33">
        <w:rPr>
          <w:rFonts w:ascii="Times New Roman" w:hAnsi="Times New Roman" w:cs="Times New Roman"/>
          <w:color w:val="000000"/>
          <w:sz w:val="28"/>
          <w:szCs w:val="28"/>
        </w:rPr>
        <w:t>а 201</w:t>
      </w:r>
      <w:r w:rsidR="00723DF7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A6692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816CA7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5445BF" w:rsidRPr="005445BF" w:rsidRDefault="006A571B" w:rsidP="005445BF">
      <w:pPr>
        <w:ind w:firstLine="708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bookmarkStart w:id="0" w:name="sub_1"/>
      <w:r w:rsidR="005445BF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ПОСТАНОВЛЯЮ</w:t>
      </w:r>
      <w:r w:rsidR="00CD68C2">
        <w:rPr>
          <w:rFonts w:ascii="Times New Roman" w:hAnsi="Times New Roman" w:cs="Times New Roman"/>
          <w:snapToGrid w:val="0"/>
          <w:color w:val="000000"/>
          <w:sz w:val="28"/>
          <w:szCs w:val="28"/>
        </w:rPr>
        <w:t>:</w:t>
      </w:r>
    </w:p>
    <w:p w:rsidR="00535A0E" w:rsidRDefault="005B7725" w:rsidP="005B7725">
      <w:pPr>
        <w:rPr>
          <w:rFonts w:ascii="Times New Roman" w:hAnsi="Times New Roman" w:cs="Times New Roman"/>
          <w:sz w:val="28"/>
          <w:szCs w:val="28"/>
        </w:rPr>
      </w:pPr>
      <w:r w:rsidRPr="005B7725">
        <w:rPr>
          <w:rFonts w:ascii="Times New Roman" w:hAnsi="Times New Roman" w:cs="Times New Roman"/>
          <w:sz w:val="28"/>
          <w:szCs w:val="28"/>
        </w:rPr>
        <w:t>1.</w:t>
      </w:r>
      <w:r w:rsidR="00816CA7">
        <w:rPr>
          <w:rFonts w:ascii="Times New Roman" w:hAnsi="Times New Roman" w:cs="Times New Roman"/>
          <w:sz w:val="28"/>
          <w:szCs w:val="28"/>
        </w:rPr>
        <w:t xml:space="preserve"> Внести в </w:t>
      </w:r>
      <w:r w:rsidR="00915D2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района от </w:t>
      </w:r>
      <w:r w:rsidR="00291DA3">
        <w:rPr>
          <w:rFonts w:ascii="Times New Roman" w:hAnsi="Times New Roman" w:cs="Times New Roman"/>
          <w:sz w:val="28"/>
          <w:szCs w:val="28"/>
        </w:rPr>
        <w:t xml:space="preserve">08.09.2015 № 585 </w:t>
      </w:r>
      <w:r w:rsidR="00915D24">
        <w:rPr>
          <w:rFonts w:ascii="Times New Roman" w:hAnsi="Times New Roman" w:cs="Times New Roman"/>
          <w:sz w:val="28"/>
          <w:szCs w:val="28"/>
        </w:rPr>
        <w:t>«</w:t>
      </w:r>
      <w:r w:rsidR="00291DA3">
        <w:rPr>
          <w:rFonts w:ascii="Times New Roman" w:hAnsi="Times New Roman" w:cs="Times New Roman"/>
          <w:sz w:val="28"/>
          <w:szCs w:val="28"/>
        </w:rPr>
        <w:t>Об утверждении муниципальной п</w:t>
      </w:r>
      <w:r w:rsidR="00F5344B">
        <w:rPr>
          <w:rFonts w:ascii="Times New Roman" w:hAnsi="Times New Roman" w:cs="Times New Roman"/>
          <w:sz w:val="28"/>
          <w:szCs w:val="28"/>
        </w:rPr>
        <w:t>рограммы</w:t>
      </w:r>
      <w:r w:rsidR="00816CA7">
        <w:rPr>
          <w:rFonts w:ascii="Times New Roman" w:hAnsi="Times New Roman" w:cs="Times New Roman"/>
          <w:sz w:val="28"/>
          <w:szCs w:val="28"/>
        </w:rPr>
        <w:t xml:space="preserve"> «</w:t>
      </w:r>
      <w:r w:rsidR="00816CA7" w:rsidRPr="00A61764">
        <w:rPr>
          <w:rFonts w:ascii="Times New Roman" w:hAnsi="Times New Roman" w:cs="Times New Roman"/>
          <w:sz w:val="28"/>
          <w:szCs w:val="28"/>
        </w:rPr>
        <w:t>Улучшение условий и охраны труда в Поспелихинском районе</w:t>
      </w:r>
      <w:r w:rsidR="00816CA7">
        <w:rPr>
          <w:rFonts w:ascii="Times New Roman" w:hAnsi="Times New Roman" w:cs="Times New Roman"/>
          <w:sz w:val="28"/>
          <w:szCs w:val="28"/>
        </w:rPr>
        <w:t>»</w:t>
      </w:r>
      <w:r w:rsidR="00FD4345">
        <w:rPr>
          <w:rFonts w:ascii="Times New Roman" w:hAnsi="Times New Roman" w:cs="Times New Roman"/>
          <w:sz w:val="28"/>
          <w:szCs w:val="28"/>
        </w:rPr>
        <w:t xml:space="preserve"> на 2016-2025</w:t>
      </w:r>
      <w:r w:rsidR="00816CA7" w:rsidRPr="00A61764">
        <w:rPr>
          <w:rFonts w:ascii="Times New Roman" w:hAnsi="Times New Roman" w:cs="Times New Roman"/>
          <w:sz w:val="28"/>
          <w:szCs w:val="28"/>
        </w:rPr>
        <w:t xml:space="preserve"> го</w:t>
      </w:r>
      <w:r w:rsidR="00816CA7">
        <w:rPr>
          <w:rFonts w:ascii="Times New Roman" w:hAnsi="Times New Roman" w:cs="Times New Roman"/>
          <w:sz w:val="28"/>
          <w:szCs w:val="28"/>
        </w:rPr>
        <w:t>ды</w:t>
      </w:r>
      <w:r w:rsidR="00F5344B">
        <w:rPr>
          <w:rFonts w:ascii="Times New Roman" w:hAnsi="Times New Roman" w:cs="Times New Roman"/>
          <w:sz w:val="28"/>
          <w:szCs w:val="28"/>
        </w:rPr>
        <w:t xml:space="preserve"> </w:t>
      </w:r>
      <w:r w:rsidR="00291DA3">
        <w:rPr>
          <w:rFonts w:ascii="Times New Roman" w:hAnsi="Times New Roman" w:cs="Times New Roman"/>
          <w:sz w:val="28"/>
          <w:szCs w:val="28"/>
        </w:rPr>
        <w:t xml:space="preserve">(далее - Программа) </w:t>
      </w:r>
      <w:r w:rsidR="00652C5C">
        <w:rPr>
          <w:rFonts w:ascii="Times New Roman" w:hAnsi="Times New Roman" w:cs="Times New Roman"/>
          <w:sz w:val="28"/>
          <w:szCs w:val="28"/>
        </w:rPr>
        <w:t>следующи</w:t>
      </w:r>
      <w:r w:rsidR="00AD7FBE">
        <w:rPr>
          <w:rFonts w:ascii="Times New Roman" w:hAnsi="Times New Roman" w:cs="Times New Roman"/>
          <w:sz w:val="28"/>
          <w:szCs w:val="28"/>
        </w:rPr>
        <w:t>е изменени</w:t>
      </w:r>
      <w:r w:rsidR="00652C5C">
        <w:rPr>
          <w:rFonts w:ascii="Times New Roman" w:hAnsi="Times New Roman" w:cs="Times New Roman"/>
          <w:sz w:val="28"/>
          <w:szCs w:val="28"/>
        </w:rPr>
        <w:t>я</w:t>
      </w:r>
      <w:r w:rsidR="00816CA7">
        <w:rPr>
          <w:rFonts w:ascii="Times New Roman" w:hAnsi="Times New Roman" w:cs="Times New Roman"/>
          <w:sz w:val="28"/>
          <w:szCs w:val="28"/>
        </w:rPr>
        <w:t>:</w:t>
      </w:r>
    </w:p>
    <w:p w:rsidR="005D22C3" w:rsidRPr="00497818" w:rsidRDefault="00FD4345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F5344B">
        <w:rPr>
          <w:rFonts w:ascii="Times New Roman" w:hAnsi="Times New Roman" w:cs="Times New Roman"/>
          <w:sz w:val="28"/>
          <w:szCs w:val="28"/>
        </w:rPr>
        <w:t>р</w:t>
      </w:r>
      <w:r w:rsidR="00FA6692">
        <w:rPr>
          <w:rFonts w:ascii="Times New Roman" w:hAnsi="Times New Roman" w:cs="Times New Roman"/>
          <w:sz w:val="28"/>
          <w:szCs w:val="28"/>
        </w:rPr>
        <w:t>аздел паспорта Программы «Об</w:t>
      </w:r>
      <w:r w:rsidR="00176119">
        <w:rPr>
          <w:rFonts w:ascii="Times New Roman" w:hAnsi="Times New Roman" w:cs="Times New Roman"/>
          <w:sz w:val="28"/>
          <w:szCs w:val="28"/>
        </w:rPr>
        <w:t>ъемы</w:t>
      </w:r>
      <w:r w:rsidR="00FA6692">
        <w:rPr>
          <w:rFonts w:ascii="Times New Roman" w:hAnsi="Times New Roman" w:cs="Times New Roman"/>
          <w:sz w:val="28"/>
          <w:szCs w:val="28"/>
        </w:rPr>
        <w:t xml:space="preserve"> финансирования Программы» изложить в следующей редакции: «</w:t>
      </w:r>
      <w:r w:rsidR="005D22C3">
        <w:rPr>
          <w:rFonts w:ascii="Times New Roman" w:hAnsi="Times New Roman" w:cs="Times New Roman"/>
          <w:sz w:val="28"/>
          <w:szCs w:val="28"/>
        </w:rPr>
        <w:t>О</w:t>
      </w:r>
      <w:r w:rsidR="005D22C3" w:rsidRPr="00497818">
        <w:rPr>
          <w:rFonts w:ascii="Times New Roman" w:hAnsi="Times New Roman" w:cs="Times New Roman"/>
          <w:sz w:val="28"/>
          <w:szCs w:val="28"/>
        </w:rPr>
        <w:t>бщий объем финансиров</w:t>
      </w:r>
      <w:r w:rsidR="005D22C3" w:rsidRPr="00497818">
        <w:rPr>
          <w:rFonts w:ascii="Times New Roman" w:hAnsi="Times New Roman" w:cs="Times New Roman"/>
          <w:sz w:val="28"/>
          <w:szCs w:val="28"/>
        </w:rPr>
        <w:t>а</w:t>
      </w:r>
      <w:r w:rsidR="005D22C3" w:rsidRPr="00497818">
        <w:rPr>
          <w:rFonts w:ascii="Times New Roman" w:hAnsi="Times New Roman" w:cs="Times New Roman"/>
          <w:sz w:val="28"/>
          <w:szCs w:val="28"/>
        </w:rPr>
        <w:t>ния меро</w:t>
      </w:r>
      <w:r w:rsidR="005D22C3">
        <w:rPr>
          <w:rFonts w:ascii="Times New Roman" w:hAnsi="Times New Roman" w:cs="Times New Roman"/>
          <w:sz w:val="28"/>
          <w:szCs w:val="28"/>
        </w:rPr>
        <w:t>приятий П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5D22C3">
        <w:rPr>
          <w:rFonts w:ascii="Times New Roman" w:hAnsi="Times New Roman" w:cs="Times New Roman"/>
          <w:sz w:val="28"/>
          <w:szCs w:val="28"/>
        </w:rPr>
        <w:t>в 2016</w:t>
      </w:r>
      <w:r>
        <w:rPr>
          <w:rFonts w:ascii="Times New Roman" w:hAnsi="Times New Roman" w:cs="Times New Roman"/>
          <w:sz w:val="28"/>
          <w:szCs w:val="28"/>
        </w:rPr>
        <w:t xml:space="preserve"> - 2025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годах составляет </w:t>
      </w:r>
      <w:r w:rsidR="00D05549">
        <w:rPr>
          <w:rFonts w:ascii="Times New Roman" w:hAnsi="Times New Roman" w:cs="Times New Roman"/>
          <w:sz w:val="28"/>
          <w:szCs w:val="28"/>
        </w:rPr>
        <w:t>914,623</w:t>
      </w:r>
      <w:r w:rsidR="00E500F6">
        <w:rPr>
          <w:rFonts w:ascii="Times New Roman" w:hAnsi="Times New Roman" w:cs="Times New Roman"/>
          <w:sz w:val="28"/>
          <w:szCs w:val="28"/>
        </w:rPr>
        <w:t xml:space="preserve"> </w:t>
      </w:r>
      <w:r w:rsidR="005D22C3" w:rsidRPr="00497818">
        <w:rPr>
          <w:rFonts w:ascii="Times New Roman" w:hAnsi="Times New Roman" w:cs="Times New Roman"/>
          <w:sz w:val="28"/>
          <w:szCs w:val="28"/>
        </w:rPr>
        <w:t>тыс. руб</w:t>
      </w:r>
      <w:r w:rsidR="005D22C3">
        <w:rPr>
          <w:rFonts w:ascii="Times New Roman" w:hAnsi="Times New Roman" w:cs="Times New Roman"/>
          <w:sz w:val="28"/>
          <w:szCs w:val="28"/>
        </w:rPr>
        <w:t>лей из районного бюджета</w:t>
      </w:r>
      <w:r w:rsidR="005D22C3" w:rsidRPr="00497818">
        <w:rPr>
          <w:rFonts w:ascii="Times New Roman" w:hAnsi="Times New Roman" w:cs="Times New Roman"/>
          <w:sz w:val="28"/>
          <w:szCs w:val="28"/>
        </w:rPr>
        <w:t>, в том числе по годам:</w:t>
      </w:r>
    </w:p>
    <w:p w:rsidR="005D22C3" w:rsidRPr="00497818" w:rsidRDefault="00FD4345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– 51,67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FD4345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 – 89,22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FD4345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– 64,32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0D6515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– 157,407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– 92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– 92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– 92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– 92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92 тыс. рублей;</w:t>
      </w:r>
    </w:p>
    <w:p w:rsidR="00652C5C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 году – 92 тыс. рублей</w:t>
      </w:r>
      <w:r w:rsidR="00F5344B">
        <w:rPr>
          <w:rFonts w:ascii="Times New Roman" w:hAnsi="Times New Roman" w:cs="Times New Roman"/>
          <w:sz w:val="28"/>
          <w:szCs w:val="28"/>
        </w:rPr>
        <w:t>»;</w:t>
      </w:r>
    </w:p>
    <w:p w:rsidR="00FD4345" w:rsidRPr="00497818" w:rsidRDefault="00F5344B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а</w:t>
      </w:r>
      <w:r w:rsidR="005D22C3">
        <w:rPr>
          <w:rFonts w:ascii="Times New Roman" w:hAnsi="Times New Roman" w:cs="Times New Roman"/>
          <w:sz w:val="28"/>
          <w:szCs w:val="28"/>
        </w:rPr>
        <w:t>бзац 3 раздела 3</w:t>
      </w:r>
      <w:r w:rsidR="00D32345">
        <w:rPr>
          <w:rFonts w:ascii="Times New Roman" w:hAnsi="Times New Roman" w:cs="Times New Roman"/>
          <w:sz w:val="28"/>
          <w:szCs w:val="28"/>
        </w:rPr>
        <w:t xml:space="preserve"> Программы изложить в следующей р</w:t>
      </w:r>
      <w:r w:rsidR="00D32345">
        <w:rPr>
          <w:rFonts w:ascii="Times New Roman" w:hAnsi="Times New Roman" w:cs="Times New Roman"/>
          <w:sz w:val="28"/>
          <w:szCs w:val="28"/>
        </w:rPr>
        <w:t>е</w:t>
      </w:r>
      <w:r w:rsidR="00D32345">
        <w:rPr>
          <w:rFonts w:ascii="Times New Roman" w:hAnsi="Times New Roman" w:cs="Times New Roman"/>
          <w:sz w:val="28"/>
          <w:szCs w:val="28"/>
        </w:rPr>
        <w:t>дакции: «</w:t>
      </w:r>
      <w:r w:rsidR="005D22C3">
        <w:rPr>
          <w:rFonts w:ascii="Times New Roman" w:hAnsi="Times New Roman" w:cs="Times New Roman"/>
          <w:sz w:val="28"/>
          <w:szCs w:val="28"/>
        </w:rPr>
        <w:t>О</w:t>
      </w:r>
      <w:r w:rsidR="005D22C3" w:rsidRPr="00497818">
        <w:rPr>
          <w:rFonts w:ascii="Times New Roman" w:hAnsi="Times New Roman" w:cs="Times New Roman"/>
          <w:sz w:val="28"/>
          <w:szCs w:val="28"/>
        </w:rPr>
        <w:t>бщий объем финансирования меро</w:t>
      </w:r>
      <w:r w:rsidR="005D22C3">
        <w:rPr>
          <w:rFonts w:ascii="Times New Roman" w:hAnsi="Times New Roman" w:cs="Times New Roman"/>
          <w:sz w:val="28"/>
          <w:szCs w:val="28"/>
        </w:rPr>
        <w:t>приятий П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0D6515">
        <w:rPr>
          <w:rFonts w:ascii="Times New Roman" w:hAnsi="Times New Roman" w:cs="Times New Roman"/>
          <w:sz w:val="28"/>
          <w:szCs w:val="28"/>
        </w:rPr>
        <w:t xml:space="preserve">914,623 </w:t>
      </w:r>
      <w:r w:rsidR="00723DF7" w:rsidRPr="00497818">
        <w:rPr>
          <w:rFonts w:ascii="Times New Roman" w:hAnsi="Times New Roman" w:cs="Times New Roman"/>
          <w:sz w:val="28"/>
          <w:szCs w:val="28"/>
        </w:rPr>
        <w:t xml:space="preserve"> </w:t>
      </w:r>
      <w:r w:rsidR="00FD4345" w:rsidRPr="0049781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D4345">
        <w:rPr>
          <w:rFonts w:ascii="Times New Roman" w:hAnsi="Times New Roman" w:cs="Times New Roman"/>
          <w:sz w:val="28"/>
          <w:szCs w:val="28"/>
        </w:rPr>
        <w:t>лей из районного бюджета</w:t>
      </w:r>
      <w:r w:rsidR="00FD4345" w:rsidRPr="00497818">
        <w:rPr>
          <w:rFonts w:ascii="Times New Roman" w:hAnsi="Times New Roman" w:cs="Times New Roman"/>
          <w:sz w:val="28"/>
          <w:szCs w:val="28"/>
        </w:rPr>
        <w:t>, в том числе по годам:</w:t>
      </w:r>
    </w:p>
    <w:p w:rsidR="00FD4345" w:rsidRPr="00497818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– 51,67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D4345" w:rsidRPr="00497818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 – 89,22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D4345" w:rsidRPr="00497818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– 64,32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D4345" w:rsidRPr="00497818" w:rsidRDefault="000D651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– 157,407</w:t>
      </w:r>
      <w:r w:rsidRPr="00497818">
        <w:rPr>
          <w:rFonts w:ascii="Times New Roman" w:hAnsi="Times New Roman" w:cs="Times New Roman"/>
          <w:sz w:val="28"/>
          <w:szCs w:val="28"/>
        </w:rPr>
        <w:t xml:space="preserve"> </w:t>
      </w:r>
      <w:r w:rsidR="00FD4345"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2020 году – 92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– 92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– 92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– 92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92 тыс. рублей;</w:t>
      </w:r>
    </w:p>
    <w:p w:rsidR="005D22C3" w:rsidRPr="00497818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 году – 92 тыс. рублей»;</w:t>
      </w:r>
    </w:p>
    <w:p w:rsidR="00816CA7" w:rsidRDefault="00BE064F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11</w:t>
      </w:r>
      <w:r w:rsidR="00F5344B">
        <w:rPr>
          <w:rFonts w:ascii="Times New Roman" w:hAnsi="Times New Roman" w:cs="Times New Roman"/>
          <w:sz w:val="28"/>
          <w:szCs w:val="28"/>
        </w:rPr>
        <w:t xml:space="preserve"> </w:t>
      </w:r>
      <w:r w:rsidR="004530FE">
        <w:rPr>
          <w:rFonts w:ascii="Times New Roman" w:hAnsi="Times New Roman" w:cs="Times New Roman"/>
          <w:sz w:val="28"/>
          <w:szCs w:val="28"/>
        </w:rPr>
        <w:t>к П</w:t>
      </w:r>
      <w:r w:rsidR="00AD7FBE">
        <w:rPr>
          <w:rFonts w:ascii="Times New Roman" w:hAnsi="Times New Roman" w:cs="Times New Roman"/>
          <w:sz w:val="28"/>
          <w:szCs w:val="28"/>
        </w:rPr>
        <w:t xml:space="preserve">рограмме изложить в </w:t>
      </w:r>
      <w:r w:rsidR="00AD568B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AD7FBE">
        <w:rPr>
          <w:rFonts w:ascii="Times New Roman" w:hAnsi="Times New Roman" w:cs="Times New Roman"/>
          <w:sz w:val="28"/>
          <w:szCs w:val="28"/>
        </w:rPr>
        <w:t>редакции согласно прил</w:t>
      </w:r>
      <w:r w:rsidR="00AD7FBE">
        <w:rPr>
          <w:rFonts w:ascii="Times New Roman" w:hAnsi="Times New Roman" w:cs="Times New Roman"/>
          <w:sz w:val="28"/>
          <w:szCs w:val="28"/>
        </w:rPr>
        <w:t>о</w:t>
      </w:r>
      <w:r w:rsidR="00AD7FBE">
        <w:rPr>
          <w:rFonts w:ascii="Times New Roman" w:hAnsi="Times New Roman" w:cs="Times New Roman"/>
          <w:sz w:val="28"/>
          <w:szCs w:val="28"/>
        </w:rPr>
        <w:t>жению</w:t>
      </w:r>
      <w:r w:rsidR="00552646">
        <w:rPr>
          <w:rFonts w:ascii="Times New Roman" w:hAnsi="Times New Roman" w:cs="Times New Roman"/>
          <w:sz w:val="28"/>
          <w:szCs w:val="28"/>
        </w:rPr>
        <w:t xml:space="preserve"> 1</w:t>
      </w:r>
      <w:r w:rsidR="00D77B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  <w:r w:rsidR="00AD7F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646" w:rsidRPr="005B7725" w:rsidRDefault="00BE064F" w:rsidP="00652C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</w:t>
      </w:r>
      <w:r w:rsidR="001C6ABF">
        <w:rPr>
          <w:rFonts w:ascii="Times New Roman" w:hAnsi="Times New Roman" w:cs="Times New Roman"/>
          <w:sz w:val="28"/>
          <w:szCs w:val="28"/>
        </w:rPr>
        <w:t>у</w:t>
      </w:r>
      <w:r w:rsidR="005526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52646">
        <w:rPr>
          <w:rFonts w:ascii="Times New Roman" w:hAnsi="Times New Roman" w:cs="Times New Roman"/>
          <w:sz w:val="28"/>
          <w:szCs w:val="28"/>
        </w:rPr>
        <w:t>2 к Программе изложить в новой редакции согласно прил</w:t>
      </w:r>
      <w:r w:rsidR="00552646">
        <w:rPr>
          <w:rFonts w:ascii="Times New Roman" w:hAnsi="Times New Roman" w:cs="Times New Roman"/>
          <w:sz w:val="28"/>
          <w:szCs w:val="28"/>
        </w:rPr>
        <w:t>о</w:t>
      </w:r>
      <w:r w:rsidR="00552646">
        <w:rPr>
          <w:rFonts w:ascii="Times New Roman" w:hAnsi="Times New Roman" w:cs="Times New Roman"/>
          <w:sz w:val="28"/>
          <w:szCs w:val="28"/>
        </w:rPr>
        <w:t>жению 2 к настоящему постановлению.</w:t>
      </w:r>
    </w:p>
    <w:bookmarkEnd w:id="0"/>
    <w:p w:rsidR="006A571B" w:rsidRDefault="006A571B" w:rsidP="00F5344B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646" w:rsidRDefault="00552646" w:rsidP="00F5344B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356D9" w:rsidRPr="00A61764" w:rsidRDefault="0042550E" w:rsidP="000C11C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C1D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1C1D2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C1D2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C1D2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И.А. Башмаков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sectPr w:rsidR="004356D9" w:rsidRPr="00A61764" w:rsidSect="00947FC9">
      <w:headerReference w:type="default" r:id="rId8"/>
      <w:footerReference w:type="default" r:id="rId9"/>
      <w:headerReference w:type="first" r:id="rId10"/>
      <w:pgSz w:w="11907" w:h="16840" w:code="9"/>
      <w:pgMar w:top="1134" w:right="850" w:bottom="1134" w:left="1701" w:header="720" w:footer="720" w:gutter="0"/>
      <w:pgNumType w:start="2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F2F" w:rsidRDefault="003E6F2F">
      <w:r>
        <w:separator/>
      </w:r>
    </w:p>
  </w:endnote>
  <w:endnote w:type="continuationSeparator" w:id="0">
    <w:p w:rsidR="003E6F2F" w:rsidRDefault="003E6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FBE" w:rsidRDefault="00AD7FBE" w:rsidP="008A72A7">
    <w:pPr>
      <w:pStyle w:val="afd"/>
      <w:framePr w:wrap="auto" w:vAnchor="text" w:hAnchor="margin" w:xAlign="right" w:y="1"/>
      <w:rPr>
        <w:rStyle w:val="afc"/>
        <w:rFonts w:cs="Arial"/>
      </w:rPr>
    </w:pPr>
  </w:p>
  <w:p w:rsidR="00AD7FBE" w:rsidRDefault="00AD7FBE" w:rsidP="003161E6">
    <w:pPr>
      <w:pStyle w:val="af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F2F" w:rsidRDefault="003E6F2F">
      <w:r>
        <w:separator/>
      </w:r>
    </w:p>
  </w:footnote>
  <w:footnote w:type="continuationSeparator" w:id="0">
    <w:p w:rsidR="003E6F2F" w:rsidRDefault="003E6F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26771"/>
      <w:docPartObj>
        <w:docPartGallery w:val="Page Numbers (Top of Page)"/>
        <w:docPartUnique/>
      </w:docPartObj>
    </w:sdtPr>
    <w:sdtContent>
      <w:p w:rsidR="00BE064F" w:rsidRDefault="006F706E">
        <w:pPr>
          <w:pStyle w:val="afa"/>
          <w:jc w:val="center"/>
        </w:pPr>
        <w:fldSimple w:instr=" PAGE   \* MERGEFORMAT ">
          <w:r w:rsidR="000C11C1">
            <w:rPr>
              <w:noProof/>
            </w:rPr>
            <w:t>3</w:t>
          </w:r>
        </w:fldSimple>
      </w:p>
    </w:sdtContent>
  </w:sdt>
  <w:p w:rsidR="00AD7FBE" w:rsidRDefault="00AD7FBE">
    <w:pPr>
      <w:pStyle w:val="af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64F" w:rsidRDefault="00BE064F">
    <w:pPr>
      <w:pStyle w:val="afa"/>
      <w:jc w:val="center"/>
    </w:pPr>
  </w:p>
  <w:p w:rsidR="00BE064F" w:rsidRDefault="00BE064F">
    <w:pPr>
      <w:pStyle w:val="af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81BF3"/>
    <w:multiLevelType w:val="hybridMultilevel"/>
    <w:tmpl w:val="966893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D186B"/>
    <w:rsid w:val="00000E77"/>
    <w:rsid w:val="00003C9F"/>
    <w:rsid w:val="00005650"/>
    <w:rsid w:val="00007E3A"/>
    <w:rsid w:val="00007E82"/>
    <w:rsid w:val="00011857"/>
    <w:rsid w:val="000232A2"/>
    <w:rsid w:val="00027F3A"/>
    <w:rsid w:val="000416E7"/>
    <w:rsid w:val="00045AD4"/>
    <w:rsid w:val="000479CB"/>
    <w:rsid w:val="00052A5C"/>
    <w:rsid w:val="00060678"/>
    <w:rsid w:val="0006367B"/>
    <w:rsid w:val="00064282"/>
    <w:rsid w:val="00077952"/>
    <w:rsid w:val="00094D8E"/>
    <w:rsid w:val="000A0985"/>
    <w:rsid w:val="000B0C43"/>
    <w:rsid w:val="000B2648"/>
    <w:rsid w:val="000B708E"/>
    <w:rsid w:val="000C11C1"/>
    <w:rsid w:val="000C367B"/>
    <w:rsid w:val="000D5E5C"/>
    <w:rsid w:val="000D6515"/>
    <w:rsid w:val="000E3555"/>
    <w:rsid w:val="00104D8C"/>
    <w:rsid w:val="00105F25"/>
    <w:rsid w:val="001070A2"/>
    <w:rsid w:val="00170F21"/>
    <w:rsid w:val="001716D9"/>
    <w:rsid w:val="00172281"/>
    <w:rsid w:val="00176119"/>
    <w:rsid w:val="00184085"/>
    <w:rsid w:val="001841AA"/>
    <w:rsid w:val="001C1D29"/>
    <w:rsid w:val="001C6ABF"/>
    <w:rsid w:val="001D0033"/>
    <w:rsid w:val="001E4899"/>
    <w:rsid w:val="001E5572"/>
    <w:rsid w:val="001F1062"/>
    <w:rsid w:val="001F405B"/>
    <w:rsid w:val="001F4B29"/>
    <w:rsid w:val="00202F72"/>
    <w:rsid w:val="00206FAB"/>
    <w:rsid w:val="00216230"/>
    <w:rsid w:val="002411F5"/>
    <w:rsid w:val="002539E9"/>
    <w:rsid w:val="00254955"/>
    <w:rsid w:val="00260D5B"/>
    <w:rsid w:val="00270BC0"/>
    <w:rsid w:val="002772B5"/>
    <w:rsid w:val="002814A0"/>
    <w:rsid w:val="00291DA3"/>
    <w:rsid w:val="002A3450"/>
    <w:rsid w:val="002D63E1"/>
    <w:rsid w:val="002E1C16"/>
    <w:rsid w:val="002E77BB"/>
    <w:rsid w:val="002E7BFA"/>
    <w:rsid w:val="00305F57"/>
    <w:rsid w:val="00307BE6"/>
    <w:rsid w:val="0031356E"/>
    <w:rsid w:val="003161E6"/>
    <w:rsid w:val="00320C8B"/>
    <w:rsid w:val="00325A60"/>
    <w:rsid w:val="00325B33"/>
    <w:rsid w:val="003304D4"/>
    <w:rsid w:val="0033125F"/>
    <w:rsid w:val="003317B7"/>
    <w:rsid w:val="00346E3B"/>
    <w:rsid w:val="00354D8F"/>
    <w:rsid w:val="0036247A"/>
    <w:rsid w:val="003657E7"/>
    <w:rsid w:val="00366790"/>
    <w:rsid w:val="00377404"/>
    <w:rsid w:val="00380701"/>
    <w:rsid w:val="00387845"/>
    <w:rsid w:val="0039372A"/>
    <w:rsid w:val="00396956"/>
    <w:rsid w:val="003A02F6"/>
    <w:rsid w:val="003B42A1"/>
    <w:rsid w:val="003D7BA4"/>
    <w:rsid w:val="003E0D70"/>
    <w:rsid w:val="003E580A"/>
    <w:rsid w:val="003E586C"/>
    <w:rsid w:val="003E5F43"/>
    <w:rsid w:val="003E6CA4"/>
    <w:rsid w:val="003E6F2F"/>
    <w:rsid w:val="003F2066"/>
    <w:rsid w:val="003F2290"/>
    <w:rsid w:val="00417745"/>
    <w:rsid w:val="004223A8"/>
    <w:rsid w:val="004223D1"/>
    <w:rsid w:val="0042550E"/>
    <w:rsid w:val="004356D9"/>
    <w:rsid w:val="00442CDD"/>
    <w:rsid w:val="004530FE"/>
    <w:rsid w:val="004542C6"/>
    <w:rsid w:val="004846D4"/>
    <w:rsid w:val="00491B50"/>
    <w:rsid w:val="004A7AD0"/>
    <w:rsid w:val="004B0E14"/>
    <w:rsid w:val="004C298F"/>
    <w:rsid w:val="004D46EE"/>
    <w:rsid w:val="004D5C46"/>
    <w:rsid w:val="004E09DD"/>
    <w:rsid w:val="004E445E"/>
    <w:rsid w:val="004E4EC0"/>
    <w:rsid w:val="00513CA0"/>
    <w:rsid w:val="00535A0E"/>
    <w:rsid w:val="005445BF"/>
    <w:rsid w:val="0055214C"/>
    <w:rsid w:val="00552646"/>
    <w:rsid w:val="005557BC"/>
    <w:rsid w:val="005639C5"/>
    <w:rsid w:val="00571F44"/>
    <w:rsid w:val="0057380C"/>
    <w:rsid w:val="00573DB6"/>
    <w:rsid w:val="0057522C"/>
    <w:rsid w:val="00597338"/>
    <w:rsid w:val="005A1159"/>
    <w:rsid w:val="005A148D"/>
    <w:rsid w:val="005A3266"/>
    <w:rsid w:val="005A7742"/>
    <w:rsid w:val="005B3B82"/>
    <w:rsid w:val="005B42C2"/>
    <w:rsid w:val="005B67B6"/>
    <w:rsid w:val="005B7725"/>
    <w:rsid w:val="005C409B"/>
    <w:rsid w:val="005C5824"/>
    <w:rsid w:val="005D22C3"/>
    <w:rsid w:val="005F0CEF"/>
    <w:rsid w:val="005F5F82"/>
    <w:rsid w:val="006077C7"/>
    <w:rsid w:val="00610CD7"/>
    <w:rsid w:val="00624928"/>
    <w:rsid w:val="006315F1"/>
    <w:rsid w:val="00652C5C"/>
    <w:rsid w:val="00667E49"/>
    <w:rsid w:val="00673694"/>
    <w:rsid w:val="00683883"/>
    <w:rsid w:val="00683EF5"/>
    <w:rsid w:val="006A571B"/>
    <w:rsid w:val="006C025D"/>
    <w:rsid w:val="006C64DB"/>
    <w:rsid w:val="006D0D11"/>
    <w:rsid w:val="006D7D0A"/>
    <w:rsid w:val="006E3852"/>
    <w:rsid w:val="006E6015"/>
    <w:rsid w:val="006F0343"/>
    <w:rsid w:val="006F706E"/>
    <w:rsid w:val="00707494"/>
    <w:rsid w:val="00723DF7"/>
    <w:rsid w:val="007254A6"/>
    <w:rsid w:val="00731E99"/>
    <w:rsid w:val="00751DDB"/>
    <w:rsid w:val="0075387D"/>
    <w:rsid w:val="007745B4"/>
    <w:rsid w:val="00783FEA"/>
    <w:rsid w:val="007A459C"/>
    <w:rsid w:val="007A6382"/>
    <w:rsid w:val="007B4516"/>
    <w:rsid w:val="007B4DC1"/>
    <w:rsid w:val="007E40B0"/>
    <w:rsid w:val="007F2B4C"/>
    <w:rsid w:val="007F2E1F"/>
    <w:rsid w:val="00813AEC"/>
    <w:rsid w:val="008167AC"/>
    <w:rsid w:val="00816CA7"/>
    <w:rsid w:val="00817CD5"/>
    <w:rsid w:val="00822EA3"/>
    <w:rsid w:val="00834C0B"/>
    <w:rsid w:val="008365B4"/>
    <w:rsid w:val="00842D47"/>
    <w:rsid w:val="008522CF"/>
    <w:rsid w:val="00855D73"/>
    <w:rsid w:val="008709B2"/>
    <w:rsid w:val="00873551"/>
    <w:rsid w:val="00883738"/>
    <w:rsid w:val="00890AE1"/>
    <w:rsid w:val="008A3D16"/>
    <w:rsid w:val="008A72A7"/>
    <w:rsid w:val="008C2DCA"/>
    <w:rsid w:val="008D186B"/>
    <w:rsid w:val="008E04DB"/>
    <w:rsid w:val="008E5DAD"/>
    <w:rsid w:val="008E5FA6"/>
    <w:rsid w:val="008F5D71"/>
    <w:rsid w:val="00910C2C"/>
    <w:rsid w:val="00915D24"/>
    <w:rsid w:val="009172B7"/>
    <w:rsid w:val="0092745E"/>
    <w:rsid w:val="009457D7"/>
    <w:rsid w:val="00947AAD"/>
    <w:rsid w:val="00947FC9"/>
    <w:rsid w:val="00956DBA"/>
    <w:rsid w:val="00957F29"/>
    <w:rsid w:val="00957FF4"/>
    <w:rsid w:val="00973972"/>
    <w:rsid w:val="009761C8"/>
    <w:rsid w:val="00983947"/>
    <w:rsid w:val="00984663"/>
    <w:rsid w:val="009868A1"/>
    <w:rsid w:val="00990AD3"/>
    <w:rsid w:val="009915D2"/>
    <w:rsid w:val="00992C75"/>
    <w:rsid w:val="009A006F"/>
    <w:rsid w:val="009A2C7E"/>
    <w:rsid w:val="009B52BA"/>
    <w:rsid w:val="009B660E"/>
    <w:rsid w:val="009D005A"/>
    <w:rsid w:val="009E35F9"/>
    <w:rsid w:val="009F1F33"/>
    <w:rsid w:val="009F2210"/>
    <w:rsid w:val="009F7609"/>
    <w:rsid w:val="00A56FF8"/>
    <w:rsid w:val="00A572B3"/>
    <w:rsid w:val="00A61764"/>
    <w:rsid w:val="00A86240"/>
    <w:rsid w:val="00A87DBB"/>
    <w:rsid w:val="00A93013"/>
    <w:rsid w:val="00AA6823"/>
    <w:rsid w:val="00AB0C6B"/>
    <w:rsid w:val="00AB6095"/>
    <w:rsid w:val="00AC427B"/>
    <w:rsid w:val="00AD3772"/>
    <w:rsid w:val="00AD568B"/>
    <w:rsid w:val="00AD684C"/>
    <w:rsid w:val="00AD7FBE"/>
    <w:rsid w:val="00B12F9F"/>
    <w:rsid w:val="00B32299"/>
    <w:rsid w:val="00B46A56"/>
    <w:rsid w:val="00B51EBD"/>
    <w:rsid w:val="00B53B56"/>
    <w:rsid w:val="00B622F1"/>
    <w:rsid w:val="00B718EF"/>
    <w:rsid w:val="00BA7646"/>
    <w:rsid w:val="00BB0890"/>
    <w:rsid w:val="00BB4638"/>
    <w:rsid w:val="00BB596B"/>
    <w:rsid w:val="00BC3C92"/>
    <w:rsid w:val="00BC6FA5"/>
    <w:rsid w:val="00BE064F"/>
    <w:rsid w:val="00BF42B6"/>
    <w:rsid w:val="00BF5738"/>
    <w:rsid w:val="00C32E22"/>
    <w:rsid w:val="00C35E9B"/>
    <w:rsid w:val="00C4013E"/>
    <w:rsid w:val="00C4748B"/>
    <w:rsid w:val="00C561C3"/>
    <w:rsid w:val="00C624BF"/>
    <w:rsid w:val="00C67861"/>
    <w:rsid w:val="00C74F9C"/>
    <w:rsid w:val="00C820FE"/>
    <w:rsid w:val="00CA2206"/>
    <w:rsid w:val="00CA4B8F"/>
    <w:rsid w:val="00CA5F25"/>
    <w:rsid w:val="00CC67F8"/>
    <w:rsid w:val="00CD68C2"/>
    <w:rsid w:val="00CE02C6"/>
    <w:rsid w:val="00CE3067"/>
    <w:rsid w:val="00CE45BC"/>
    <w:rsid w:val="00CE578F"/>
    <w:rsid w:val="00CE76E8"/>
    <w:rsid w:val="00CF7228"/>
    <w:rsid w:val="00D05549"/>
    <w:rsid w:val="00D158B0"/>
    <w:rsid w:val="00D158CE"/>
    <w:rsid w:val="00D22213"/>
    <w:rsid w:val="00D24DF8"/>
    <w:rsid w:val="00D27B74"/>
    <w:rsid w:val="00D32345"/>
    <w:rsid w:val="00D32EFD"/>
    <w:rsid w:val="00D72471"/>
    <w:rsid w:val="00D755A4"/>
    <w:rsid w:val="00D77B42"/>
    <w:rsid w:val="00D805A1"/>
    <w:rsid w:val="00D8272C"/>
    <w:rsid w:val="00D82D8C"/>
    <w:rsid w:val="00D8337E"/>
    <w:rsid w:val="00D84578"/>
    <w:rsid w:val="00D9204B"/>
    <w:rsid w:val="00DA501D"/>
    <w:rsid w:val="00DB2488"/>
    <w:rsid w:val="00DB5C52"/>
    <w:rsid w:val="00DC0C9C"/>
    <w:rsid w:val="00DC1221"/>
    <w:rsid w:val="00DD50D2"/>
    <w:rsid w:val="00DD7052"/>
    <w:rsid w:val="00DE2267"/>
    <w:rsid w:val="00DE60E6"/>
    <w:rsid w:val="00E0158B"/>
    <w:rsid w:val="00E11D81"/>
    <w:rsid w:val="00E1383C"/>
    <w:rsid w:val="00E354AD"/>
    <w:rsid w:val="00E500F6"/>
    <w:rsid w:val="00E51657"/>
    <w:rsid w:val="00E7095D"/>
    <w:rsid w:val="00E7437A"/>
    <w:rsid w:val="00E756D8"/>
    <w:rsid w:val="00E7572B"/>
    <w:rsid w:val="00E83B5B"/>
    <w:rsid w:val="00E85D60"/>
    <w:rsid w:val="00E9765B"/>
    <w:rsid w:val="00ED63B3"/>
    <w:rsid w:val="00ED6C69"/>
    <w:rsid w:val="00ED6CC8"/>
    <w:rsid w:val="00EE0F4A"/>
    <w:rsid w:val="00EE36FE"/>
    <w:rsid w:val="00EF6FA8"/>
    <w:rsid w:val="00F049B3"/>
    <w:rsid w:val="00F04B94"/>
    <w:rsid w:val="00F25A2C"/>
    <w:rsid w:val="00F268B9"/>
    <w:rsid w:val="00F33D28"/>
    <w:rsid w:val="00F34167"/>
    <w:rsid w:val="00F45956"/>
    <w:rsid w:val="00F52C67"/>
    <w:rsid w:val="00F5344B"/>
    <w:rsid w:val="00F5500C"/>
    <w:rsid w:val="00F55F79"/>
    <w:rsid w:val="00F6716F"/>
    <w:rsid w:val="00F67198"/>
    <w:rsid w:val="00F8682E"/>
    <w:rsid w:val="00F933AD"/>
    <w:rsid w:val="00F94A1D"/>
    <w:rsid w:val="00F95EC6"/>
    <w:rsid w:val="00FA5F54"/>
    <w:rsid w:val="00FA6692"/>
    <w:rsid w:val="00FB527D"/>
    <w:rsid w:val="00FB63C1"/>
    <w:rsid w:val="00FC0379"/>
    <w:rsid w:val="00FD4345"/>
    <w:rsid w:val="00FE5FF6"/>
    <w:rsid w:val="00FF35A3"/>
    <w:rsid w:val="00FF4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5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F35A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F35A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F35A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F35A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35A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F35A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F35A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F35A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F35A3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FF35A3"/>
    <w:rPr>
      <w:rFonts w:cs="Times New Roman"/>
      <w:bCs/>
      <w:color w:val="00800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FF35A3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FF35A3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FF35A3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rsid w:val="00FF35A3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FF35A3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rsid w:val="00FF35A3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FF35A3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sid w:val="00FF35A3"/>
    <w:rPr>
      <w:rFonts w:cs="Times New Roman"/>
      <w:bCs/>
      <w:szCs w:val="20"/>
    </w:rPr>
  </w:style>
  <w:style w:type="character" w:customStyle="1" w:styleId="ad">
    <w:name w:val="Не вступил в силу"/>
    <w:basedOn w:val="a3"/>
    <w:uiPriority w:val="99"/>
    <w:rsid w:val="00FF35A3"/>
    <w:rPr>
      <w:rFonts w:cs="Times New Roman"/>
      <w:bCs/>
      <w:color w:val="008080"/>
      <w:szCs w:val="20"/>
    </w:rPr>
  </w:style>
  <w:style w:type="paragraph" w:customStyle="1" w:styleId="ae">
    <w:name w:val="Таблицы (моноширинный)"/>
    <w:basedOn w:val="a"/>
    <w:next w:val="a"/>
    <w:uiPriority w:val="99"/>
    <w:rsid w:val="00FF35A3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rsid w:val="00FF35A3"/>
    <w:pPr>
      <w:ind w:left="140"/>
    </w:pPr>
  </w:style>
  <w:style w:type="paragraph" w:customStyle="1" w:styleId="af0">
    <w:name w:val="Основное меню"/>
    <w:basedOn w:val="a"/>
    <w:next w:val="a"/>
    <w:uiPriority w:val="99"/>
    <w:rsid w:val="00FF35A3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  <w:rsid w:val="00FF35A3"/>
  </w:style>
  <w:style w:type="paragraph" w:customStyle="1" w:styleId="af2">
    <w:name w:val="Постоянная часть"/>
    <w:basedOn w:val="af0"/>
    <w:next w:val="a"/>
    <w:uiPriority w:val="99"/>
    <w:rsid w:val="00FF35A3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rsid w:val="00FF35A3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sid w:val="00FF35A3"/>
  </w:style>
  <w:style w:type="paragraph" w:customStyle="1" w:styleId="af5">
    <w:name w:val="Словарная статья"/>
    <w:basedOn w:val="a"/>
    <w:next w:val="a"/>
    <w:uiPriority w:val="99"/>
    <w:rsid w:val="00FF35A3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rsid w:val="00FF35A3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sid w:val="00FF35A3"/>
    <w:rPr>
      <w:rFonts w:cs="Times New Roman"/>
      <w:bCs/>
      <w:strike/>
      <w:color w:val="808000"/>
      <w:szCs w:val="20"/>
    </w:rPr>
  </w:style>
  <w:style w:type="table" w:styleId="af8">
    <w:name w:val="Table Grid"/>
    <w:basedOn w:val="a1"/>
    <w:uiPriority w:val="99"/>
    <w:rsid w:val="00D805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6A571B"/>
    <w:pPr>
      <w:widowControl/>
      <w:autoSpaceDE/>
      <w:autoSpaceDN/>
      <w:adjustRightInd/>
      <w:ind w:firstLine="540"/>
    </w:pPr>
    <w:rPr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F35A3"/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A571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6A571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  <w:lang w:eastAsia="en-US"/>
    </w:rPr>
  </w:style>
  <w:style w:type="character" w:styleId="af9">
    <w:name w:val="Hyperlink"/>
    <w:basedOn w:val="a0"/>
    <w:uiPriority w:val="99"/>
    <w:rsid w:val="00535A0E"/>
    <w:rPr>
      <w:rFonts w:cs="Times New Roman"/>
      <w:color w:val="0000FF"/>
      <w:u w:val="single"/>
    </w:rPr>
  </w:style>
  <w:style w:type="paragraph" w:styleId="afa">
    <w:name w:val="header"/>
    <w:basedOn w:val="a"/>
    <w:link w:val="afb"/>
    <w:uiPriority w:val="99"/>
    <w:rsid w:val="00947AAD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FF35A3"/>
    <w:rPr>
      <w:rFonts w:ascii="Arial" w:hAnsi="Arial" w:cs="Arial"/>
      <w:sz w:val="20"/>
      <w:szCs w:val="20"/>
    </w:rPr>
  </w:style>
  <w:style w:type="character" w:styleId="afc">
    <w:name w:val="page number"/>
    <w:basedOn w:val="a0"/>
    <w:uiPriority w:val="99"/>
    <w:rsid w:val="00947AAD"/>
    <w:rPr>
      <w:rFonts w:cs="Times New Roman"/>
    </w:rPr>
  </w:style>
  <w:style w:type="paragraph" w:styleId="afd">
    <w:name w:val="footer"/>
    <w:basedOn w:val="a"/>
    <w:link w:val="afe"/>
    <w:uiPriority w:val="99"/>
    <w:rsid w:val="00610CD7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semiHidden/>
    <w:rsid w:val="00FF35A3"/>
    <w:rPr>
      <w:rFonts w:ascii="Arial" w:hAnsi="Arial" w:cs="Arial"/>
      <w:sz w:val="20"/>
      <w:szCs w:val="20"/>
    </w:rPr>
  </w:style>
  <w:style w:type="paragraph" w:styleId="aff">
    <w:name w:val="Body Text"/>
    <w:basedOn w:val="a"/>
    <w:link w:val="aff0"/>
    <w:uiPriority w:val="99"/>
    <w:rsid w:val="005445BF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semiHidden/>
    <w:rsid w:val="00FF35A3"/>
    <w:rPr>
      <w:rFonts w:ascii="Arial" w:hAnsi="Arial" w:cs="Arial"/>
      <w:sz w:val="20"/>
      <w:szCs w:val="20"/>
    </w:rPr>
  </w:style>
  <w:style w:type="paragraph" w:styleId="aff1">
    <w:name w:val="Balloon Text"/>
    <w:basedOn w:val="a"/>
    <w:link w:val="aff2"/>
    <w:uiPriority w:val="99"/>
    <w:semiHidden/>
    <w:unhideWhenUsed/>
    <w:rsid w:val="00947FC9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947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22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48B27-50D0-41A5-BAB1-8B1E4B1D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Алтайского края от 16 августа 2007 г</vt:lpstr>
    </vt:vector>
  </TitlesOfParts>
  <Company>Администрация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Алтайского края от 16 августа 2007 г</dc:title>
  <dc:creator>Галина Николаевна</dc:creator>
  <cp:lastModifiedBy>otdtrud</cp:lastModifiedBy>
  <cp:revision>11</cp:revision>
  <cp:lastPrinted>2017-02-17T05:29:00Z</cp:lastPrinted>
  <dcterms:created xsi:type="dcterms:W3CDTF">2019-02-06T12:59:00Z</dcterms:created>
  <dcterms:modified xsi:type="dcterms:W3CDTF">2019-10-25T11:22:00Z</dcterms:modified>
</cp:coreProperties>
</file>